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17"/>
        <w:tblW w:w="47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5309"/>
        <w:gridCol w:w="1979"/>
      </w:tblGrid>
      <w:tr w:rsidR="0048486C" w:rsidRPr="0048486C" w14:paraId="2C6ECF98" w14:textId="77777777" w:rsidTr="00B84DFE">
        <w:trPr>
          <w:trHeight w:val="288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5E99" w:themeFill="text2" w:themeFillTint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279BF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FFFFFF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5E99" w:themeFill="text2" w:themeFillTint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457F3D" w14:textId="77777777" w:rsidR="0048486C" w:rsidRPr="0048486C" w:rsidRDefault="0048486C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FFFFFF"/>
                <w:kern w:val="0"/>
                <w:sz w:val="22"/>
                <w:szCs w:val="22"/>
                <w14:ligatures w14:val="none"/>
              </w:rPr>
              <w:t>Agenda item 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5E99" w:themeFill="text2" w:themeFillTint="BF"/>
            <w:hideMark/>
          </w:tcPr>
          <w:p w14:paraId="332EFB63" w14:textId="5BDDFC48" w:rsidR="0048486C" w:rsidRPr="0048486C" w:rsidRDefault="00B84DFE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="0048486C" w:rsidRPr="0048486C">
              <w:rPr>
                <w:rFonts w:ascii="Aptos" w:eastAsia="Times New Roman" w:hAnsi="Aptos" w:cs="Times New Roman"/>
                <w:color w:val="FFFFFF"/>
                <w:kern w:val="0"/>
                <w:sz w:val="22"/>
                <w:szCs w:val="22"/>
                <w14:ligatures w14:val="none"/>
              </w:rPr>
              <w:t>Lead</w:t>
            </w:r>
          </w:p>
        </w:tc>
      </w:tr>
      <w:tr w:rsidR="0048486C" w:rsidRPr="0048486C" w14:paraId="51B24EF8" w14:textId="77777777" w:rsidTr="00BF4A12">
        <w:trPr>
          <w:trHeight w:val="24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ED0C3" w14:textId="4A536426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12:</w:t>
            </w:r>
            <w:r w:rsidR="00634DB8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00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| </w:t>
            </w:r>
            <w:r w:rsidR="00634DB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'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3B9ACF" w14:textId="77777777" w:rsidR="0048486C" w:rsidRPr="0048486C" w:rsidRDefault="0048486C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Optional Joint Lunch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AEEC77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All</w:t>
            </w:r>
          </w:p>
        </w:tc>
      </w:tr>
      <w:tr w:rsidR="00F44A07" w:rsidRPr="0048486C" w14:paraId="15D67E8F" w14:textId="77777777" w:rsidTr="00BF4A12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D7D23" w14:textId="5318B60F" w:rsidR="00F44A07" w:rsidRPr="00F44A07" w:rsidRDefault="00F44A07" w:rsidP="00C52D13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44A0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Joint Session</w:t>
            </w:r>
          </w:p>
        </w:tc>
      </w:tr>
      <w:tr w:rsidR="0048486C" w:rsidRPr="0048486C" w14:paraId="69CBC44A" w14:textId="77777777" w:rsidTr="00BF4A12">
        <w:trPr>
          <w:trHeight w:val="288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C73B6" w14:textId="0F01E753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634DB8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634DB8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 | </w:t>
            </w:r>
            <w:r w:rsidR="00B62E2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'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3FD678" w14:textId="72C24BC9" w:rsidR="0048486C" w:rsidRPr="0048486C" w:rsidRDefault="00634DB8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Introductions, </w:t>
            </w:r>
            <w:r w:rsidR="0048486C"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Welcome &amp; Overview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13B321" w14:textId="5F609F6A" w:rsidR="0048486C" w:rsidRPr="0048486C" w:rsidRDefault="00B62E2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Leann</w:t>
            </w:r>
          </w:p>
        </w:tc>
      </w:tr>
      <w:tr w:rsidR="0048486C" w:rsidRPr="0048486C" w14:paraId="202B8431" w14:textId="77777777" w:rsidTr="00BF4A12">
        <w:trPr>
          <w:trHeight w:val="24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639C7" w14:textId="142D8E6D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1:0</w:t>
            </w:r>
            <w:r w:rsidR="00B62E2C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| 5’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35A8A" w14:textId="77777777" w:rsidR="0048486C" w:rsidRPr="0048486C" w:rsidRDefault="0048486C" w:rsidP="00C52D13">
            <w:pPr>
              <w:spacing w:line="254" w:lineRule="atLeas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Newsletter Updates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53267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 </w:t>
            </w:r>
          </w:p>
        </w:tc>
      </w:tr>
      <w:tr w:rsidR="0048486C" w:rsidRPr="0048486C" w14:paraId="6492CF3D" w14:textId="77777777" w:rsidTr="00BF4A12">
        <w:trPr>
          <w:trHeight w:val="490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B1F6C" w14:textId="0CD88F04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="00B62E2C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| 15'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140FC" w14:textId="77777777" w:rsidR="0048486C" w:rsidRPr="0048486C" w:rsidRDefault="0048486C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Schools Channel </w:t>
            </w:r>
          </w:p>
          <w:p w14:paraId="69D6D9B6" w14:textId="77777777" w:rsidR="0048486C" w:rsidRPr="0048486C" w:rsidRDefault="0048486C" w:rsidP="00C52D13">
            <w:pPr>
              <w:numPr>
                <w:ilvl w:val="0"/>
                <w:numId w:val="1"/>
              </w:num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Dairy in the Cafeteria/School Nutrition</w:t>
            </w:r>
          </w:p>
          <w:p w14:paraId="726B16F9" w14:textId="77777777" w:rsidR="0048486C" w:rsidRPr="0048486C" w:rsidRDefault="0048486C" w:rsidP="00C52D13">
            <w:pPr>
              <w:numPr>
                <w:ilvl w:val="0"/>
                <w:numId w:val="1"/>
              </w:num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Dairy in the Classroom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5D31F7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F528C99" w14:textId="77777777" w:rsidR="0048486C" w:rsidRPr="004C51A0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C51A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Bri, Leanne Eko</w:t>
            </w:r>
          </w:p>
          <w:p w14:paraId="5CE8A871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C51A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</w:tr>
      <w:tr w:rsidR="0048486C" w:rsidRPr="0048486C" w14:paraId="2AECF298" w14:textId="77777777" w:rsidTr="00BF4A12">
        <w:trPr>
          <w:trHeight w:val="486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54F58" w14:textId="7807BE9B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1:2</w:t>
            </w:r>
            <w:r w:rsidR="00B62E2C"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 | </w:t>
            </w:r>
            <w:r w:rsidR="00B62E2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'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1CA4C" w14:textId="03ECC6D7" w:rsidR="0048486C" w:rsidRPr="0048486C" w:rsidRDefault="0048486C" w:rsidP="00C52D13">
            <w:pPr>
              <w:textAlignment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NextGen Scientists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9A8BAC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</w:tr>
      <w:tr w:rsidR="0048486C" w:rsidRPr="0048486C" w14:paraId="7A4F073E" w14:textId="77777777" w:rsidTr="00BF4A12">
        <w:trPr>
          <w:trHeight w:val="24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37208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1:30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| 5’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A7B50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WSAND Meeting Updates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9A72B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</w:tr>
      <w:tr w:rsidR="0048486C" w:rsidRPr="0048486C" w14:paraId="0A1DB44D" w14:textId="77777777" w:rsidTr="00BF4A12">
        <w:trPr>
          <w:trHeight w:val="211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5C1A5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1:35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| 10’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2B4FA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Sustainable Nutrition Resources</w:t>
            </w:r>
          </w:p>
          <w:p w14:paraId="6695B315" w14:textId="36916C19" w:rsidR="0048486C" w:rsidRPr="0048486C" w:rsidRDefault="0048486C" w:rsidP="00C52D13">
            <w:pPr>
              <w:numPr>
                <w:ilvl w:val="0"/>
                <w:numId w:val="2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Watch Me Grow </w:t>
            </w:r>
            <w:r w:rsidR="00062DB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esources </w:t>
            </w:r>
          </w:p>
          <w:p w14:paraId="18042BC9" w14:textId="77777777" w:rsidR="0048486C" w:rsidRPr="0048486C" w:rsidRDefault="0048486C" w:rsidP="00C52D13">
            <w:pPr>
              <w:numPr>
                <w:ilvl w:val="0"/>
                <w:numId w:val="2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proofErr w:type="spellStart"/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PacificSource</w:t>
            </w:r>
            <w:proofErr w:type="spellEnd"/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107ADC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A4636A4" w14:textId="77777777" w:rsidR="0048486C" w:rsidRPr="004C51A0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C51A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Bri</w:t>
            </w:r>
          </w:p>
          <w:p w14:paraId="52AB20FF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C51A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</w:tr>
      <w:tr w:rsidR="0048486C" w:rsidRPr="0048486C" w14:paraId="62DD601E" w14:textId="77777777" w:rsidTr="00BF4A12">
        <w:trPr>
          <w:trHeight w:val="288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AA366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1:45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| 15’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7B4716" w14:textId="77777777" w:rsidR="0048486C" w:rsidRPr="0048486C" w:rsidRDefault="0048486C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Q &amp; A Session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2F854" w14:textId="1BA3CCB6" w:rsidR="0048486C" w:rsidRPr="00062DBB" w:rsidRDefault="00B62E2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</w:tr>
      <w:tr w:rsidR="00B62E2C" w:rsidRPr="0048486C" w14:paraId="185D4A5F" w14:textId="77777777" w:rsidTr="00BF4A12">
        <w:trPr>
          <w:trHeight w:val="288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AB8B" w14:textId="1535D831" w:rsidR="00B62E2C" w:rsidRPr="00C42BF6" w:rsidRDefault="00B62E2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2:00</w:t>
            </w:r>
            <w:r w:rsidR="00C42BF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42BF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| 10’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ED0C9" w14:textId="61229F5F" w:rsidR="00B62E2C" w:rsidRPr="0048486C" w:rsidRDefault="00B62E2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Break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C67F7" w14:textId="77777777" w:rsidR="00B62E2C" w:rsidRPr="0048486C" w:rsidRDefault="00B62E2C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44A07" w:rsidRPr="0048486C" w14:paraId="1CE14BFA" w14:textId="77777777" w:rsidTr="00BF4A12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FABE" w14:textId="1F232D88" w:rsidR="00F44A07" w:rsidRPr="00F44A07" w:rsidRDefault="00F44A07" w:rsidP="00C52D13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44A0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WSDC Meeting</w:t>
            </w:r>
          </w:p>
        </w:tc>
      </w:tr>
      <w:tr w:rsidR="002C35F5" w:rsidRPr="0048486C" w14:paraId="539AAEE5" w14:textId="77777777" w:rsidTr="00BF4A12">
        <w:trPr>
          <w:trHeight w:val="288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25CB" w14:textId="2EBE8F84" w:rsidR="002C35F5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2:10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| 15’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9913" w14:textId="77777777" w:rsidR="002C35F5" w:rsidRPr="0048486C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WDSC BOD Business Meeting</w:t>
            </w:r>
          </w:p>
          <w:p w14:paraId="25547A18" w14:textId="77777777" w:rsidR="002C35F5" w:rsidRPr="0048486C" w:rsidRDefault="002C35F5" w:rsidP="00C52D13">
            <w:pPr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Old Business/New Business</w:t>
            </w:r>
          </w:p>
          <w:p w14:paraId="34DCBEDD" w14:textId="58D91B8F" w:rsidR="002C35F5" w:rsidRPr="0048486C" w:rsidRDefault="002C35F5" w:rsidP="00C52D13">
            <w:pPr>
              <w:spacing w:line="254" w:lineRule="atLeast"/>
              <w:ind w:left="916" w:hanging="18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Wingdings" w:eastAsia="Times New Roman" w:hAnsi="Wingdings" w:cs="Times New Roman"/>
                <w:color w:val="000000"/>
                <w:kern w:val="0"/>
                <w:sz w:val="20"/>
                <w:szCs w:val="20"/>
                <w14:ligatures w14:val="none"/>
              </w:rPr>
              <w:t>§</w:t>
            </w:r>
            <w:r w:rsidRPr="0048486C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BOD </w:t>
            </w:r>
            <w:r w:rsidR="00FF7C9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Vacant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FF7C9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eat </w:t>
            </w:r>
            <w:r w:rsidR="00FF7C9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ecruitment*</w:t>
            </w:r>
          </w:p>
          <w:p w14:paraId="1392FD74" w14:textId="77777777" w:rsidR="002C35F5" w:rsidRPr="0048486C" w:rsidRDefault="002C35F5" w:rsidP="00C52D13">
            <w:pPr>
              <w:numPr>
                <w:ilvl w:val="0"/>
                <w:numId w:val="4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Minutes*</w:t>
            </w:r>
          </w:p>
          <w:p w14:paraId="09120477" w14:textId="77777777" w:rsidR="002C35F5" w:rsidRPr="0048486C" w:rsidRDefault="002C35F5" w:rsidP="00C52D13">
            <w:pPr>
              <w:numPr>
                <w:ilvl w:val="0"/>
                <w:numId w:val="4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Financials*</w:t>
            </w:r>
          </w:p>
          <w:p w14:paraId="1341FAFC" w14:textId="77777777" w:rsidR="002C35F5" w:rsidRPr="0048486C" w:rsidRDefault="002C35F5" w:rsidP="00C52D13">
            <w:pPr>
              <w:numPr>
                <w:ilvl w:val="0"/>
                <w:numId w:val="4"/>
              </w:num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AOB</w:t>
            </w:r>
          </w:p>
          <w:p w14:paraId="569196E4" w14:textId="65466066" w:rsidR="002C35F5" w:rsidRDefault="002C35F5" w:rsidP="00C52D13">
            <w:pPr>
              <w:ind w:left="72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486C">
              <w:rPr>
                <w:rFonts w:ascii="Wingdings" w:eastAsia="Times New Roman" w:hAnsi="Wingdings" w:cs="Times New Roman"/>
                <w:color w:val="000000"/>
                <w:kern w:val="0"/>
                <w:sz w:val="22"/>
                <w:szCs w:val="22"/>
                <w14:ligatures w14:val="none"/>
              </w:rPr>
              <w:t>§</w:t>
            </w:r>
            <w:r w:rsidRPr="0048486C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  <w:r w:rsidRPr="0048486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WSDC Role Transition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680DF" w14:textId="1DB4D0E1" w:rsidR="002C35F5" w:rsidRPr="0048486C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Leann</w:t>
            </w:r>
          </w:p>
        </w:tc>
      </w:tr>
      <w:tr w:rsidR="002C35F5" w:rsidRPr="0048486C" w14:paraId="031968AC" w14:textId="77777777" w:rsidTr="00BF4A12">
        <w:trPr>
          <w:trHeight w:val="288"/>
        </w:trPr>
        <w:tc>
          <w:tcPr>
            <w:tcW w:w="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2ADB" w14:textId="388FD663" w:rsidR="002C35F5" w:rsidRPr="0048486C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62DB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2:25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| ~30’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4A46" w14:textId="401B010B" w:rsidR="002C35F5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SN Deep Dive Topic</w:t>
            </w:r>
          </w:p>
          <w:p w14:paraId="35F3F3C4" w14:textId="35861036" w:rsidR="002C35F5" w:rsidRPr="00634DB8" w:rsidRDefault="002C35F5" w:rsidP="00C52D13">
            <w:pPr>
              <w:pStyle w:val="ListParagraph"/>
              <w:numPr>
                <w:ilvl w:val="0"/>
                <w:numId w:val="5"/>
              </w:num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Changes </w:t>
            </w:r>
            <w:r w:rsidR="001B12B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nder </w:t>
            </w:r>
            <w:r w:rsidR="001B12B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ew </w:t>
            </w:r>
            <w:r w:rsidR="001B12B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dministration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B88BB" w14:textId="77777777" w:rsidR="002C35F5" w:rsidRPr="0048486C" w:rsidRDefault="002C35F5" w:rsidP="00C52D13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21BC563" w14:textId="29F5E2C7" w:rsidR="00CD6B99" w:rsidRPr="00BF4A12" w:rsidRDefault="00BF4A12" w:rsidP="00CD6B99">
      <w:pPr>
        <w:rPr>
          <w:b/>
          <w:bCs/>
          <w:sz w:val="21"/>
          <w:szCs w:val="21"/>
        </w:rPr>
      </w:pPr>
      <w:r w:rsidRPr="002A1148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807C9EA" wp14:editId="382F5D26">
            <wp:simplePos x="0" y="0"/>
            <wp:positionH relativeFrom="column">
              <wp:posOffset>4912632</wp:posOffset>
            </wp:positionH>
            <wp:positionV relativeFrom="page">
              <wp:posOffset>318226</wp:posOffset>
            </wp:positionV>
            <wp:extent cx="1332230" cy="1167130"/>
            <wp:effectExtent l="0" t="0" r="0" b="0"/>
            <wp:wrapTight wrapText="bothSides">
              <wp:wrapPolygon edited="0">
                <wp:start x="14826" y="2115"/>
                <wp:lineTo x="5560" y="3761"/>
                <wp:lineTo x="2265" y="4701"/>
                <wp:lineTo x="3089" y="13867"/>
                <wp:lineTo x="3089" y="17628"/>
                <wp:lineTo x="3706" y="19273"/>
                <wp:lineTo x="5148" y="19273"/>
                <wp:lineTo x="5765" y="18803"/>
                <wp:lineTo x="10296" y="17863"/>
                <wp:lineTo x="15649" y="17628"/>
                <wp:lineTo x="18738" y="16218"/>
                <wp:lineTo x="17914" y="13867"/>
                <wp:lineTo x="17914" y="10107"/>
                <wp:lineTo x="18944" y="6346"/>
                <wp:lineTo x="18944" y="3291"/>
                <wp:lineTo x="18738" y="2115"/>
                <wp:lineTo x="14826" y="2115"/>
              </wp:wrapPolygon>
            </wp:wrapTight>
            <wp:docPr id="53589224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92241" name="Picture 1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148">
        <w:rPr>
          <w:b/>
          <w:bCs/>
          <w:i/>
          <w:iCs/>
          <w:sz w:val="21"/>
          <w:szCs w:val="21"/>
        </w:rPr>
        <w:t>In Person</w:t>
      </w:r>
      <w:r w:rsidR="00CD6B99" w:rsidRPr="002A1148">
        <w:rPr>
          <w:b/>
          <w:bCs/>
          <w:i/>
          <w:iCs/>
          <w:sz w:val="21"/>
          <w:szCs w:val="21"/>
        </w:rPr>
        <w:t>:</w:t>
      </w:r>
      <w:r w:rsidR="00CD6B99" w:rsidRPr="00CD6B99">
        <w:rPr>
          <w:i/>
          <w:iCs/>
          <w:sz w:val="21"/>
          <w:szCs w:val="21"/>
        </w:rPr>
        <w:t xml:space="preserve"> </w:t>
      </w:r>
      <w:r w:rsidR="00CD6B99" w:rsidRPr="00CD6B99">
        <w:rPr>
          <w:sz w:val="21"/>
          <w:szCs w:val="21"/>
        </w:rPr>
        <w:t>WA Dairy Offices | 4201 198th St SW </w:t>
      </w:r>
      <w:r w:rsidR="00CD6B99" w:rsidRPr="00ED6204">
        <w:rPr>
          <w:sz w:val="21"/>
          <w:szCs w:val="21"/>
        </w:rPr>
        <w:t>|</w:t>
      </w:r>
      <w:r w:rsidR="00CD6B99" w:rsidRPr="00CD6B99">
        <w:rPr>
          <w:sz w:val="21"/>
          <w:szCs w:val="21"/>
        </w:rPr>
        <w:t xml:space="preserve"> Lynnwood, WA 98036</w:t>
      </w:r>
    </w:p>
    <w:p w14:paraId="7E701079" w14:textId="77777777" w:rsidR="00CD6B99" w:rsidRPr="00CD6B99" w:rsidRDefault="00CD6B99" w:rsidP="00CD6B99">
      <w:pPr>
        <w:rPr>
          <w:sz w:val="21"/>
          <w:szCs w:val="21"/>
        </w:rPr>
      </w:pPr>
      <w:r w:rsidRPr="002A1148">
        <w:rPr>
          <w:b/>
          <w:bCs/>
          <w:i/>
          <w:iCs/>
          <w:sz w:val="21"/>
          <w:szCs w:val="21"/>
        </w:rPr>
        <w:t>Join via Zoom:</w:t>
      </w:r>
      <w:r w:rsidRPr="00CD6B99">
        <w:rPr>
          <w:i/>
          <w:iCs/>
          <w:sz w:val="21"/>
          <w:szCs w:val="21"/>
        </w:rPr>
        <w:t xml:space="preserve">  </w:t>
      </w:r>
      <w:hyperlink r:id="rId8" w:tgtFrame="_blank" w:tooltip="https://us06web.zoom.us/j/86357852192" w:history="1">
        <w:r w:rsidRPr="00CD6B99">
          <w:rPr>
            <w:rStyle w:val="Hyperlink"/>
            <w:i/>
            <w:iCs/>
            <w:sz w:val="21"/>
            <w:szCs w:val="21"/>
          </w:rPr>
          <w:t>https://us06web.zoom.us/j/86357852192</w:t>
        </w:r>
      </w:hyperlink>
    </w:p>
    <w:p w14:paraId="2C34E3ED" w14:textId="77777777" w:rsidR="00CD6B99" w:rsidRPr="00CD6B99" w:rsidRDefault="00CD6B99" w:rsidP="00CD6B99">
      <w:pPr>
        <w:rPr>
          <w:sz w:val="21"/>
          <w:szCs w:val="21"/>
        </w:rPr>
      </w:pPr>
      <w:r w:rsidRPr="002A1148">
        <w:rPr>
          <w:b/>
          <w:bCs/>
          <w:i/>
          <w:iCs/>
          <w:sz w:val="21"/>
          <w:szCs w:val="21"/>
        </w:rPr>
        <w:t>Join by Phone:</w:t>
      </w:r>
      <w:r w:rsidRPr="00CD6B99">
        <w:rPr>
          <w:i/>
          <w:iCs/>
          <w:sz w:val="21"/>
          <w:szCs w:val="21"/>
        </w:rPr>
        <w:t> 1(253)-215-8782     ID:  863 5785 2192</w:t>
      </w:r>
    </w:p>
    <w:p w14:paraId="5621C195" w14:textId="77777777" w:rsidR="00AE399F" w:rsidRDefault="00AE399F"/>
    <w:sectPr w:rsidR="00AE399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DAD6" w14:textId="77777777" w:rsidR="00C36236" w:rsidRDefault="00C36236" w:rsidP="00BF4A12">
      <w:r>
        <w:separator/>
      </w:r>
    </w:p>
  </w:endnote>
  <w:endnote w:type="continuationSeparator" w:id="0">
    <w:p w14:paraId="62D7B2D3" w14:textId="77777777" w:rsidR="00C36236" w:rsidRDefault="00C36236" w:rsidP="00B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3021" w14:textId="77777777" w:rsidR="00C36236" w:rsidRDefault="00C36236" w:rsidP="00BF4A12">
      <w:r>
        <w:separator/>
      </w:r>
    </w:p>
  </w:footnote>
  <w:footnote w:type="continuationSeparator" w:id="0">
    <w:p w14:paraId="51919EEC" w14:textId="77777777" w:rsidR="00C36236" w:rsidRDefault="00C36236" w:rsidP="00B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FC5C" w14:textId="1FA79972" w:rsidR="00BF4A12" w:rsidRPr="00D80762" w:rsidRDefault="00BF4A12">
    <w:pPr>
      <w:pStyle w:val="Header"/>
      <w:rPr>
        <w:b/>
        <w:bCs/>
        <w:sz w:val="28"/>
        <w:szCs w:val="28"/>
      </w:rPr>
    </w:pPr>
    <w:r w:rsidRPr="00D80762">
      <w:rPr>
        <w:b/>
        <w:bCs/>
        <w:sz w:val="28"/>
        <w:szCs w:val="28"/>
      </w:rPr>
      <w:t>Washington State Dairy Council</w:t>
    </w:r>
  </w:p>
  <w:p w14:paraId="1EB58012" w14:textId="5B0953F0" w:rsidR="00BF4A12" w:rsidRPr="00D80762" w:rsidRDefault="00BF4A12">
    <w:pPr>
      <w:pStyle w:val="Header"/>
      <w:rPr>
        <w:b/>
        <w:bCs/>
        <w:sz w:val="28"/>
        <w:szCs w:val="28"/>
      </w:rPr>
    </w:pPr>
    <w:r w:rsidRPr="00D80762">
      <w:rPr>
        <w:b/>
        <w:bCs/>
        <w:sz w:val="28"/>
        <w:szCs w:val="28"/>
      </w:rPr>
      <w:t>Board Meeting – March 12, 2025</w:t>
    </w:r>
  </w:p>
  <w:p w14:paraId="0F00E155" w14:textId="77777777" w:rsidR="00BF4A12" w:rsidRDefault="00BF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1F0"/>
    <w:multiLevelType w:val="multilevel"/>
    <w:tmpl w:val="E8C8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33B04"/>
    <w:multiLevelType w:val="multilevel"/>
    <w:tmpl w:val="8310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4D1779"/>
    <w:multiLevelType w:val="multilevel"/>
    <w:tmpl w:val="855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36739A"/>
    <w:multiLevelType w:val="multilevel"/>
    <w:tmpl w:val="3E14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4D1022"/>
    <w:multiLevelType w:val="hybridMultilevel"/>
    <w:tmpl w:val="2756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5672">
    <w:abstractNumId w:val="2"/>
  </w:num>
  <w:num w:numId="2" w16cid:durableId="1499152369">
    <w:abstractNumId w:val="1"/>
  </w:num>
  <w:num w:numId="3" w16cid:durableId="124545728">
    <w:abstractNumId w:val="3"/>
  </w:num>
  <w:num w:numId="4" w16cid:durableId="386102966">
    <w:abstractNumId w:val="0"/>
  </w:num>
  <w:num w:numId="5" w16cid:durableId="61833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6C"/>
    <w:rsid w:val="00023090"/>
    <w:rsid w:val="00062DBB"/>
    <w:rsid w:val="00134650"/>
    <w:rsid w:val="00176D9A"/>
    <w:rsid w:val="001B12BF"/>
    <w:rsid w:val="002A1148"/>
    <w:rsid w:val="002C35F5"/>
    <w:rsid w:val="0048486C"/>
    <w:rsid w:val="004C51A0"/>
    <w:rsid w:val="00533802"/>
    <w:rsid w:val="005C5BCB"/>
    <w:rsid w:val="00603E65"/>
    <w:rsid w:val="006142D3"/>
    <w:rsid w:val="00634DB8"/>
    <w:rsid w:val="007B4DE8"/>
    <w:rsid w:val="00970D2D"/>
    <w:rsid w:val="009E68FD"/>
    <w:rsid w:val="00A22532"/>
    <w:rsid w:val="00A83647"/>
    <w:rsid w:val="00AE399F"/>
    <w:rsid w:val="00B62E2C"/>
    <w:rsid w:val="00B84DFE"/>
    <w:rsid w:val="00BF4A12"/>
    <w:rsid w:val="00C36236"/>
    <w:rsid w:val="00C42BF6"/>
    <w:rsid w:val="00C44511"/>
    <w:rsid w:val="00C52D13"/>
    <w:rsid w:val="00CD6B99"/>
    <w:rsid w:val="00D80762"/>
    <w:rsid w:val="00D85242"/>
    <w:rsid w:val="00DF68D3"/>
    <w:rsid w:val="00E946F4"/>
    <w:rsid w:val="00E955CA"/>
    <w:rsid w:val="00ED6204"/>
    <w:rsid w:val="00F44A07"/>
    <w:rsid w:val="00FD10D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7F40"/>
  <w15:chartTrackingRefBased/>
  <w15:docId w15:val="{4B3BA16A-DF45-7F41-A13E-A8AEFAC9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86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8486C"/>
  </w:style>
  <w:style w:type="character" w:styleId="Hyperlink">
    <w:name w:val="Hyperlink"/>
    <w:basedOn w:val="DefaultParagraphFont"/>
    <w:uiPriority w:val="99"/>
    <w:unhideWhenUsed/>
    <w:rsid w:val="00CD6B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B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A12"/>
  </w:style>
  <w:style w:type="paragraph" w:styleId="Footer">
    <w:name w:val="footer"/>
    <w:basedOn w:val="Normal"/>
    <w:link w:val="FooterChar"/>
    <w:uiPriority w:val="99"/>
    <w:unhideWhenUsed/>
    <w:rsid w:val="00BF4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578521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Seppi</dc:creator>
  <cp:keywords/>
  <dc:description/>
  <cp:lastModifiedBy>Tim Pierson</cp:lastModifiedBy>
  <cp:revision>13</cp:revision>
  <dcterms:created xsi:type="dcterms:W3CDTF">2025-02-24T18:17:00Z</dcterms:created>
  <dcterms:modified xsi:type="dcterms:W3CDTF">2025-03-05T19:53:00Z</dcterms:modified>
</cp:coreProperties>
</file>